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64"/>
        <w:tblOverlap w:val="never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6658"/>
        <w:gridCol w:w="2069"/>
      </w:tblGrid>
      <w:tr w:rsidR="006D3A8D" w:rsidTr="00B72155">
        <w:trPr>
          <w:trHeight w:val="29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8D" w:rsidRDefault="006D3A8D" w:rsidP="00B7215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2"/>
                <w:sz w:val="24"/>
                <w:szCs w:val="24"/>
                <w:lang w:val="en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87976" cy="1025718"/>
                  <wp:effectExtent l="19050" t="0" r="0" b="0"/>
                  <wp:docPr id="17" name="Picture 1" descr="https://tse4.mm.bing.net/th?id=OIP.neaoWzIdN7G_M3mX540zNgHaGN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neaoWzIdN7G_M3mX540zNgHaGN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2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062327" cy="826936"/>
                  <wp:effectExtent l="19050" t="0" r="4473" b="0"/>
                  <wp:docPr id="18" name="Picture 1" descr="NCC FLAG - Mission N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 FLAG - Mission N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79" cy="82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KENDRIYA VIDYALAYA KATHUA (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केंद्रीय</w:t>
            </w:r>
            <w: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विद्यालय</w:t>
            </w:r>
            <w: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कठुआ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Janglote Road, Near Army Cantt. Area Kathua-184104(J&amp;K)</w:t>
            </w:r>
          </w:p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जन्ग्लोत</w:t>
            </w:r>
            <w:r>
              <w:rPr>
                <w:rFonts w:ascii="Kokila" w:hAnsi="Kokila" w:cs="Kokila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रोड</w:t>
            </w:r>
            <w:r>
              <w:rPr>
                <w:rFonts w:ascii="Times New Roman" w:hAnsi="Times New Roman"/>
                <w:sz w:val="24"/>
                <w:szCs w:val="24"/>
                <w:rtl/>
                <w:cs/>
              </w:rPr>
              <w:t xml:space="preserve">,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नजदीक</w:t>
            </w:r>
            <w:r>
              <w:rPr>
                <w:rFonts w:ascii="Kokila" w:hAnsi="Kokila" w:cs="Kokila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आर्मी</w:t>
            </w:r>
            <w:r>
              <w:rPr>
                <w:rFonts w:ascii="Kokila" w:hAnsi="Kokila" w:cs="Kokila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कैंट</w:t>
            </w:r>
            <w:r>
              <w:rPr>
                <w:rFonts w:ascii="Kokila" w:hAnsi="Kokila" w:cs="Kokila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कठुआ</w:t>
            </w:r>
            <w:r>
              <w:rPr>
                <w:rFonts w:ascii="Times New Roman" w:hAnsi="Times New Roman"/>
                <w:sz w:val="24"/>
                <w:szCs w:val="24"/>
                <w:rtl/>
                <w:cs/>
              </w:rPr>
              <w:t xml:space="preserve"> (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१८४१०४</w:t>
            </w:r>
            <w:r>
              <w:rPr>
                <w:rFonts w:ascii="Times New Roman" w:hAnsi="Times New Roman"/>
                <w:sz w:val="24"/>
                <w:szCs w:val="24"/>
                <w:rtl/>
                <w:cs/>
              </w:rPr>
              <w:t>)</w:t>
            </w:r>
          </w:p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Website:-www.kathua.kvs.ac.in,Email:kvkathua2003@gmail.com,</w:t>
            </w:r>
          </w:p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CBSE Affiliation No. 700026,CBSE School Code:-24941</w:t>
            </w:r>
          </w:p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 Code:-14,KV code:-1684,Station Code:-378, </w:t>
            </w:r>
          </w:p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UDISE :- 01140503420</w:t>
            </w:r>
          </w:p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 &amp; K BATALLION, NCC, JAMMU.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8D" w:rsidRDefault="006D3A8D" w:rsidP="00B7215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kern w:val="2"/>
                <w:sz w:val="24"/>
                <w:szCs w:val="24"/>
                <w:lang w:val="en-IN"/>
              </w:rPr>
            </w:pPr>
          </w:p>
          <w:p w:rsidR="006D3A8D" w:rsidRDefault="006D3A8D" w:rsidP="00B7215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81735" cy="767715"/>
                  <wp:effectExtent l="19050" t="0" r="0" b="0"/>
                  <wp:docPr id="19" name="Picture 2" descr="https://cgifrankfurt.gov.in/images/logo_ID_14_8_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gifrankfurt.gov.in/images/logo_ID_14_8_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A8D" w:rsidRDefault="006D3A8D" w:rsidP="00B72155">
            <w:pPr>
              <w:spacing w:after="160"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81735" cy="750570"/>
                  <wp:effectExtent l="19050" t="0" r="0" b="0"/>
                  <wp:docPr id="20" name="Picture 1" descr="Logo &amp; 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&amp; 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D88" w:rsidRDefault="00826538">
      <w:pPr>
        <w:rPr>
          <w:rFonts w:ascii="Times New Roman" w:hAnsi="Times New Roman" w:cs="Times New Roman"/>
          <w:b/>
          <w:bCs/>
        </w:rPr>
      </w:pPr>
      <w:r w:rsidRPr="008D64BB">
        <w:rPr>
          <w:rFonts w:ascii="Times New Roman" w:hAnsi="Times New Roman" w:cs="Times New Roman"/>
          <w:b/>
          <w:bCs/>
        </w:rPr>
        <w:t xml:space="preserve">EDUCATION QUALIFICATIONS FOR TEACHERS AND </w:t>
      </w:r>
      <w:r w:rsidR="00A00D67" w:rsidRPr="008D64BB">
        <w:rPr>
          <w:rFonts w:ascii="Times New Roman" w:hAnsi="Times New Roman" w:cs="Times New Roman"/>
          <w:b/>
          <w:bCs/>
        </w:rPr>
        <w:t>CAREGIVERS (</w:t>
      </w:r>
      <w:r w:rsidRPr="008D64BB">
        <w:rPr>
          <w:rFonts w:ascii="Times New Roman" w:hAnsi="Times New Roman" w:cs="Times New Roman"/>
          <w:b/>
          <w:bCs/>
        </w:rPr>
        <w:t>HELPERS) FOR BALVATIKA-3</w:t>
      </w:r>
    </w:p>
    <w:p w:rsidR="00987F2C" w:rsidRDefault="00987F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 No: 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F</w:t>
      </w:r>
      <w:r w:rsidR="004A4A23">
        <w:rPr>
          <w:rFonts w:ascii="Times New Roman" w:eastAsiaTheme="minorHAnsi" w:hAnsi="Times New Roman" w:cs="Times New Roman"/>
          <w:color w:val="222424"/>
          <w:sz w:val="24"/>
          <w:szCs w:val="24"/>
          <w:lang w:bidi="hi-IN"/>
        </w:rPr>
        <w:t>.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No.11</w:t>
      </w:r>
      <w:r w:rsidR="004A4A23">
        <w:rPr>
          <w:rFonts w:ascii="Times New Roman" w:eastAsiaTheme="minorHAnsi" w:hAnsi="Times New Roman" w:cs="Times New Roman"/>
          <w:color w:val="222424"/>
          <w:sz w:val="24"/>
          <w:szCs w:val="24"/>
          <w:lang w:bidi="hi-IN"/>
        </w:rPr>
        <w:t>33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1/202</w:t>
      </w:r>
      <w:r w:rsidR="004A4A23">
        <w:rPr>
          <w:rFonts w:ascii="Times New Roman" w:eastAsiaTheme="minorHAnsi" w:hAnsi="Times New Roman" w:cs="Times New Roman"/>
          <w:color w:val="222424"/>
          <w:sz w:val="24"/>
          <w:szCs w:val="24"/>
          <w:lang w:bidi="hi-IN"/>
        </w:rPr>
        <w:t>3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-2</w:t>
      </w:r>
      <w:r w:rsidR="004A4A23">
        <w:rPr>
          <w:rFonts w:ascii="Times New Roman" w:eastAsiaTheme="minorHAnsi" w:hAnsi="Times New Roman" w:cs="Times New Roman"/>
          <w:color w:val="222424"/>
          <w:sz w:val="24"/>
          <w:szCs w:val="24"/>
          <w:lang w:bidi="hi-IN"/>
        </w:rPr>
        <w:t>4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/</w:t>
      </w:r>
      <w:r w:rsidR="00945746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KVS (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HQ)/ DC (Acad-II) Date 0</w:t>
      </w:r>
      <w:r w:rsidR="004A4A23">
        <w:rPr>
          <w:rFonts w:ascii="Times New Roman" w:eastAsiaTheme="minorHAnsi" w:hAnsi="Times New Roman" w:cs="Times New Roman"/>
          <w:color w:val="222424"/>
          <w:sz w:val="24"/>
          <w:szCs w:val="24"/>
          <w:lang w:bidi="hi-IN"/>
        </w:rPr>
        <w:t>4</w:t>
      </w:r>
      <w:r w:rsidR="004A4A23">
        <w:rPr>
          <w:rFonts w:ascii="Times New Roman" w:eastAsiaTheme="minorHAnsi" w:hAnsi="Times New Roman" w:cs="Times New Roman"/>
          <w:color w:val="020303"/>
          <w:sz w:val="24"/>
          <w:szCs w:val="24"/>
          <w:lang w:bidi="hi-IN"/>
        </w:rPr>
        <w:t>.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07</w:t>
      </w:r>
      <w:r w:rsidR="004A4A23">
        <w:rPr>
          <w:rFonts w:ascii="Times New Roman" w:eastAsiaTheme="minorHAnsi" w:hAnsi="Times New Roman" w:cs="Times New Roman"/>
          <w:color w:val="020303"/>
          <w:sz w:val="24"/>
          <w:szCs w:val="24"/>
          <w:lang w:bidi="hi-IN"/>
        </w:rPr>
        <w:t>.</w:t>
      </w:r>
      <w:r w:rsidR="004A4A23">
        <w:rPr>
          <w:rFonts w:ascii="Times New Roman" w:eastAsiaTheme="minorHAnsi" w:hAnsi="Times New Roman" w:cs="Times New Roman"/>
          <w:color w:val="121515"/>
          <w:sz w:val="24"/>
          <w:szCs w:val="24"/>
          <w:lang w:bidi="hi-IN"/>
        </w:rPr>
        <w:t>2023</w:t>
      </w:r>
    </w:p>
    <w:p w:rsidR="00AB235B" w:rsidRPr="008D64BB" w:rsidRDefault="00AB235B">
      <w:pPr>
        <w:rPr>
          <w:rFonts w:ascii="Times New Roman" w:hAnsi="Times New Roman" w:cs="Times New Roman"/>
          <w:b/>
          <w:bCs/>
        </w:rPr>
      </w:pPr>
    </w:p>
    <w:p w:rsidR="00B469D0" w:rsidRPr="00132726" w:rsidRDefault="00B469D0" w:rsidP="00B40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726">
        <w:rPr>
          <w:rFonts w:ascii="Times New Roman" w:eastAsiaTheme="minorHAnsi" w:hAnsi="Times New Roman" w:cs="Times New Roman"/>
          <w:b/>
          <w:bCs/>
          <w:color w:val="151718"/>
          <w:sz w:val="24"/>
          <w:szCs w:val="24"/>
          <w:u w:val="single"/>
          <w:lang w:bidi="hi-IN"/>
        </w:rPr>
        <w:t>Qua</w:t>
      </w:r>
      <w:r w:rsidRPr="00132726">
        <w:rPr>
          <w:rFonts w:ascii="Times New Roman" w:eastAsiaTheme="minorHAnsi" w:hAnsi="Times New Roman" w:cs="Times New Roman"/>
          <w:b/>
          <w:bCs/>
          <w:color w:val="060808"/>
          <w:sz w:val="24"/>
          <w:szCs w:val="24"/>
          <w:u w:val="single"/>
          <w:lang w:bidi="hi-IN"/>
        </w:rPr>
        <w:t>l</w:t>
      </w:r>
      <w:r w:rsidRPr="00132726">
        <w:rPr>
          <w:rFonts w:ascii="Times New Roman" w:eastAsiaTheme="minorHAnsi" w:hAnsi="Times New Roman" w:cs="Times New Roman"/>
          <w:b/>
          <w:bCs/>
          <w:color w:val="151718"/>
          <w:sz w:val="24"/>
          <w:szCs w:val="24"/>
          <w:u w:val="single"/>
          <w:lang w:bidi="hi-IN"/>
        </w:rPr>
        <w:t>ification for Balvatika Teachers as prescribed by NCTE is given below:</w:t>
      </w:r>
    </w:p>
    <w:p w:rsidR="0025249A" w:rsidRPr="00175FC2" w:rsidRDefault="0025249A" w:rsidP="00252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726" w:rsidRPr="00132726" w:rsidRDefault="00EB28CB" w:rsidP="00936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151718"/>
          <w:sz w:val="24"/>
          <w:szCs w:val="24"/>
          <w:lang w:bidi="hi-IN"/>
        </w:rPr>
      </w:pP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Senior Secondar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y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class (Class XII or its equivalent) from a recognized Board with at least 50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%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mark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s </w:t>
      </w:r>
      <w:r w:rsidR="00132726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 </w:t>
      </w:r>
    </w:p>
    <w:p w:rsidR="00EB28CB" w:rsidRPr="00175FC2" w:rsidRDefault="00132726" w:rsidP="001327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b/>
          <w:bCs/>
          <w:color w:val="151718"/>
          <w:sz w:val="24"/>
          <w:szCs w:val="24"/>
          <w:lang w:bidi="hi-IN"/>
        </w:rPr>
      </w:pPr>
      <w:r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                                                            </w:t>
      </w:r>
      <w:proofErr w:type="gramStart"/>
      <w:r w:rsidR="00EB28CB" w:rsidRPr="00175FC2">
        <w:rPr>
          <w:rFonts w:ascii="Times New Roman" w:eastAsiaTheme="minorHAnsi" w:hAnsi="Times New Roman" w:cs="Times New Roman"/>
          <w:b/>
          <w:bCs/>
          <w:color w:val="151718"/>
          <w:sz w:val="24"/>
          <w:szCs w:val="24"/>
          <w:lang w:bidi="hi-IN"/>
        </w:rPr>
        <w:t>and</w:t>
      </w:r>
      <w:proofErr w:type="gramEnd"/>
    </w:p>
    <w:p w:rsidR="00EB28CB" w:rsidRPr="00175FC2" w:rsidRDefault="00EB28CB" w:rsidP="00813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</w:pP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 xml:space="preserve">Diploma in nursery Teacher education /Pre 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>-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 xml:space="preserve">school Education 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>/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Earl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y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Childhood Education Programme (D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>.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E.C.Ed) of duration of not less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than two years or B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>.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Ed (Nurser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>y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 xml:space="preserve">) from NCTE </w:t>
      </w:r>
      <w:r w:rsidR="00B469D0"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recognized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 xml:space="preserve"> institutions.</w:t>
      </w:r>
    </w:p>
    <w:p w:rsidR="00B40F4D" w:rsidRPr="00175FC2" w:rsidRDefault="00B40F4D" w:rsidP="00B40F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</w:pPr>
    </w:p>
    <w:p w:rsidR="00B40F4D" w:rsidRPr="00984585" w:rsidRDefault="00B40F4D" w:rsidP="00B40F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82B2B"/>
          <w:sz w:val="24"/>
          <w:szCs w:val="24"/>
          <w:u w:val="single"/>
          <w:lang w:bidi="hi-IN"/>
        </w:rPr>
      </w:pPr>
      <w:r w:rsidRPr="00984585">
        <w:rPr>
          <w:rFonts w:ascii="Times New Roman" w:eastAsiaTheme="minorHAnsi" w:hAnsi="Times New Roman" w:cs="Times New Roman"/>
          <w:b/>
          <w:bCs/>
          <w:color w:val="151718"/>
          <w:sz w:val="24"/>
          <w:szCs w:val="24"/>
          <w:u w:val="single"/>
          <w:lang w:bidi="hi-IN"/>
        </w:rPr>
        <w:t xml:space="preserve"> Qualification for caregiver or helper shall be as prescribed b</w:t>
      </w:r>
      <w:r w:rsidRPr="00984585">
        <w:rPr>
          <w:rFonts w:ascii="Times New Roman" w:eastAsiaTheme="minorHAnsi" w:hAnsi="Times New Roman" w:cs="Times New Roman"/>
          <w:b/>
          <w:bCs/>
          <w:color w:val="282B2B"/>
          <w:sz w:val="24"/>
          <w:szCs w:val="24"/>
          <w:u w:val="single"/>
          <w:lang w:bidi="hi-IN"/>
        </w:rPr>
        <w:t xml:space="preserve">y </w:t>
      </w:r>
      <w:r w:rsidRPr="00984585">
        <w:rPr>
          <w:rFonts w:ascii="Times New Roman" w:eastAsiaTheme="minorHAnsi" w:hAnsi="Times New Roman" w:cs="Times New Roman"/>
          <w:b/>
          <w:bCs/>
          <w:color w:val="151718"/>
          <w:sz w:val="24"/>
          <w:szCs w:val="24"/>
          <w:u w:val="single"/>
          <w:lang w:bidi="hi-IN"/>
        </w:rPr>
        <w:t>NCERT/ NCPCR.</w:t>
      </w:r>
    </w:p>
    <w:p w:rsidR="0025249A" w:rsidRPr="00175FC2" w:rsidRDefault="0025249A" w:rsidP="002524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</w:pPr>
    </w:p>
    <w:p w:rsidR="00202118" w:rsidRPr="006959E2" w:rsidRDefault="00202118" w:rsidP="002021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</w:pPr>
      <w:r w:rsidRPr="00175FC2">
        <w:rPr>
          <w:rFonts w:ascii="Times New Roman" w:eastAsiaTheme="minorHAnsi" w:hAnsi="Times New Roman" w:cs="Times New Roman"/>
          <w:color w:val="515251"/>
          <w:sz w:val="24"/>
          <w:szCs w:val="24"/>
          <w:lang w:bidi="hi-IN"/>
        </w:rPr>
        <w:t xml:space="preserve">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Secondary class (Class X or its equi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>v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 xml:space="preserve">alent) from a recognized board, minimum 18 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>y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ears of age and should have induction training in preschool Education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>. O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r any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 xml:space="preserve">person possessing skill training / adequate training as prescribed by 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>N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IPCCD, NSDC or an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y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other institution recognized b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y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 xml:space="preserve">the central 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>G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overnment/ appropriate Government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 xml:space="preserve">/ 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Reco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>g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nized Universit</w:t>
      </w:r>
      <w:r w:rsidRPr="00175FC2">
        <w:rPr>
          <w:rFonts w:ascii="Times New Roman" w:eastAsiaTheme="minorHAnsi" w:hAnsi="Times New Roman" w:cs="Times New Roman"/>
          <w:color w:val="282B2B"/>
          <w:sz w:val="24"/>
          <w:szCs w:val="24"/>
          <w:lang w:bidi="hi-IN"/>
        </w:rPr>
        <w:t xml:space="preserve">y 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>/</w:t>
      </w:r>
      <w:r w:rsidRPr="00175FC2"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  <w:t>Board</w:t>
      </w:r>
      <w:r w:rsidRPr="00175FC2">
        <w:rPr>
          <w:rFonts w:ascii="Times New Roman" w:eastAsiaTheme="minorHAnsi" w:hAnsi="Times New Roman" w:cs="Times New Roman"/>
          <w:color w:val="060808"/>
          <w:sz w:val="24"/>
          <w:szCs w:val="24"/>
          <w:lang w:bidi="hi-IN"/>
        </w:rPr>
        <w:t>.</w:t>
      </w:r>
    </w:p>
    <w:p w:rsidR="006959E2" w:rsidRDefault="006959E2" w:rsidP="00695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hi-IN"/>
        </w:rPr>
      </w:pPr>
    </w:p>
    <w:p w:rsidR="006959E2" w:rsidRDefault="006959E2" w:rsidP="00695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hi-IN"/>
        </w:rPr>
      </w:pPr>
    </w:p>
    <w:p w:rsidR="006959E2" w:rsidRDefault="006959E2" w:rsidP="00695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hi-IN"/>
        </w:rPr>
      </w:pPr>
    </w:p>
    <w:p w:rsidR="006959E2" w:rsidRPr="006959E2" w:rsidRDefault="006959E2" w:rsidP="006959E2">
      <w:pPr>
        <w:autoSpaceDE w:val="0"/>
        <w:autoSpaceDN w:val="0"/>
        <w:adjustRightInd w:val="0"/>
        <w:spacing w:after="0" w:line="240" w:lineRule="auto"/>
        <w:ind w:left="8640"/>
        <w:rPr>
          <w:rFonts w:ascii="Times New Roman" w:eastAsiaTheme="minorHAnsi" w:hAnsi="Times New Roman" w:cs="Times New Roman"/>
          <w:color w:val="151718"/>
          <w:sz w:val="24"/>
          <w:szCs w:val="24"/>
          <w:lang w:bidi="hi-IN"/>
        </w:rPr>
      </w:pPr>
      <w:r>
        <w:rPr>
          <w:rFonts w:ascii="Times New Roman" w:eastAsiaTheme="minorHAnsi" w:hAnsi="Times New Roman" w:cs="Times New Roman"/>
          <w:sz w:val="24"/>
          <w:szCs w:val="24"/>
          <w:lang w:bidi="hi-IN"/>
        </w:rPr>
        <w:t>Principal</w:t>
      </w:r>
    </w:p>
    <w:sectPr w:rsidR="006959E2" w:rsidRPr="006959E2" w:rsidSect="006D3A8D">
      <w:pgSz w:w="12240" w:h="15840"/>
      <w:pgMar w:top="72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7"/>
    <w:multiLevelType w:val="hybridMultilevel"/>
    <w:tmpl w:val="1B8C1162"/>
    <w:lvl w:ilvl="0" w:tplc="FB30E634">
      <w:start w:val="1"/>
      <w:numFmt w:val="upperRoman"/>
      <w:lvlText w:val="(%1)"/>
      <w:lvlJc w:val="left"/>
      <w:pPr>
        <w:ind w:left="1440" w:hanging="720"/>
      </w:pPr>
      <w:rPr>
        <w:rFonts w:hint="default"/>
        <w:color w:val="51525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11D91"/>
    <w:multiLevelType w:val="hybridMultilevel"/>
    <w:tmpl w:val="6CAA4A30"/>
    <w:lvl w:ilvl="0" w:tplc="73480880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2082"/>
    <w:multiLevelType w:val="hybridMultilevel"/>
    <w:tmpl w:val="3BA81798"/>
    <w:lvl w:ilvl="0" w:tplc="07440A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5171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3A8D"/>
    <w:rsid w:val="00132726"/>
    <w:rsid w:val="00175FC2"/>
    <w:rsid w:val="00202118"/>
    <w:rsid w:val="0025249A"/>
    <w:rsid w:val="004A4A23"/>
    <w:rsid w:val="006959E2"/>
    <w:rsid w:val="006D3A8D"/>
    <w:rsid w:val="00704D88"/>
    <w:rsid w:val="007A63B3"/>
    <w:rsid w:val="007E32C3"/>
    <w:rsid w:val="00813C40"/>
    <w:rsid w:val="00826538"/>
    <w:rsid w:val="008D64BB"/>
    <w:rsid w:val="00936D3D"/>
    <w:rsid w:val="00945746"/>
    <w:rsid w:val="00984585"/>
    <w:rsid w:val="00987F2C"/>
    <w:rsid w:val="00A00D67"/>
    <w:rsid w:val="00AB235B"/>
    <w:rsid w:val="00B40F4D"/>
    <w:rsid w:val="00B469D0"/>
    <w:rsid w:val="00B56413"/>
    <w:rsid w:val="00E47000"/>
    <w:rsid w:val="00E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8D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8D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36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26</cp:revision>
  <dcterms:created xsi:type="dcterms:W3CDTF">2023-07-08T07:45:00Z</dcterms:created>
  <dcterms:modified xsi:type="dcterms:W3CDTF">2023-07-08T07:55:00Z</dcterms:modified>
</cp:coreProperties>
</file>